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98A" w:rsidRPr="00D05CBC" w:rsidRDefault="007878E9" w:rsidP="00A5398A">
      <w:pPr>
        <w:spacing w:beforeLines="50" w:before="180" w:afterLines="50" w:after="180" w:line="600" w:lineRule="exact"/>
        <w:jc w:val="center"/>
        <w:rPr>
          <w:rFonts w:ascii="標楷體" w:eastAsia="標楷體" w:hAnsi="標楷體"/>
          <w:b/>
          <w:sz w:val="44"/>
          <w:szCs w:val="36"/>
        </w:rPr>
      </w:pPr>
      <w:r>
        <w:rPr>
          <w:rFonts w:ascii="標楷體" w:eastAsia="標楷體" w:hAnsi="標楷體" w:hint="eastAsia"/>
          <w:b/>
          <w:spacing w:val="-10"/>
          <w:sz w:val="44"/>
        </w:rPr>
        <w:t>「</w:t>
      </w:r>
      <w:r w:rsidRPr="00ED425B">
        <w:rPr>
          <w:rFonts w:ascii="標楷體" w:eastAsia="標楷體" w:hAnsi="標楷體" w:hint="eastAsia"/>
          <w:b/>
          <w:spacing w:val="-10"/>
          <w:sz w:val="44"/>
        </w:rPr>
        <w:t>壁掛式陶瓷洗臉</w:t>
      </w:r>
      <w:bookmarkStart w:id="0" w:name="_GoBack"/>
      <w:bookmarkEnd w:id="0"/>
      <w:r w:rsidRPr="00ED425B">
        <w:rPr>
          <w:rFonts w:ascii="標楷體" w:eastAsia="標楷體" w:hAnsi="標楷體" w:hint="eastAsia"/>
          <w:b/>
          <w:spacing w:val="-10"/>
          <w:sz w:val="44"/>
        </w:rPr>
        <w:t>盆</w:t>
      </w:r>
      <w:r>
        <w:rPr>
          <w:rFonts w:ascii="標楷體" w:eastAsia="標楷體" w:hAnsi="標楷體" w:hint="eastAsia"/>
          <w:b/>
          <w:spacing w:val="-10"/>
          <w:sz w:val="44"/>
        </w:rPr>
        <w:t>」中文標示不符合者圖說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22"/>
      </w:tblGrid>
      <w:tr w:rsidR="00A5398A" w:rsidRPr="001B5A14" w:rsidTr="0085128D">
        <w:tc>
          <w:tcPr>
            <w:tcW w:w="0" w:type="auto"/>
            <w:shd w:val="clear" w:color="auto" w:fill="auto"/>
          </w:tcPr>
          <w:p w:rsidR="00A5398A" w:rsidRPr="001B5A14" w:rsidRDefault="007878E9" w:rsidP="007878E9">
            <w:pPr>
              <w:snapToGrid w:val="0"/>
              <w:jc w:val="center"/>
              <w:rPr>
                <w:rFonts w:eastAsia="標楷體"/>
                <w:b/>
                <w:sz w:val="32"/>
                <w:szCs w:val="32"/>
              </w:rPr>
            </w:pPr>
            <w:r>
              <w:rPr>
                <w:rFonts w:eastAsia="標楷體" w:hint="eastAsia"/>
                <w:b/>
                <w:sz w:val="32"/>
                <w:szCs w:val="32"/>
              </w:rPr>
              <w:t>項次</w:t>
            </w:r>
            <w:r>
              <w:rPr>
                <w:rFonts w:eastAsia="標楷體" w:hint="eastAsia"/>
                <w:b/>
                <w:sz w:val="32"/>
                <w:szCs w:val="32"/>
              </w:rPr>
              <w:t>5</w:t>
            </w:r>
          </w:p>
        </w:tc>
      </w:tr>
      <w:tr w:rsidR="00A5398A" w:rsidRPr="001B5A14" w:rsidTr="0085128D">
        <w:tc>
          <w:tcPr>
            <w:tcW w:w="0" w:type="auto"/>
            <w:shd w:val="clear" w:color="auto" w:fill="auto"/>
          </w:tcPr>
          <w:p w:rsidR="00A5398A" w:rsidRPr="001B5A14" w:rsidRDefault="007878E9" w:rsidP="0006199B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5FD4643C" wp14:editId="72163A78">
                  <wp:extent cx="4965405" cy="3724353"/>
                  <wp:effectExtent l="0" t="0" r="698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臉盆市購-項次5(小)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5405" cy="3724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98A" w:rsidRPr="001B5A14" w:rsidTr="0085128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E93" w:rsidRPr="001B5A14" w:rsidRDefault="007878E9" w:rsidP="0006199B">
            <w:pPr>
              <w:widowControl/>
              <w:snapToGrid w:val="0"/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kern w:val="0"/>
                <w:sz w:val="32"/>
                <w:szCs w:val="32"/>
              </w:rPr>
              <w:drawing>
                <wp:inline distT="0" distB="0" distL="0" distR="0" wp14:anchorId="59CE0447" wp14:editId="4F870D34">
                  <wp:extent cx="4965405" cy="3724352"/>
                  <wp:effectExtent l="0" t="0" r="698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臉盆市購-項次5-小-標示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5405" cy="3724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BF1" w:rsidRPr="001B5A14" w:rsidTr="0085128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BF1" w:rsidRDefault="00C40BF1" w:rsidP="00482E93">
            <w:pPr>
              <w:widowControl/>
              <w:snapToGrid w:val="0"/>
              <w:rPr>
                <w:rFonts w:ascii="標楷體" w:eastAsia="標楷體" w:hAnsi="標楷體"/>
                <w:noProof/>
                <w:kern w:val="0"/>
                <w:sz w:val="32"/>
                <w:szCs w:val="32"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0B1275EF" wp14:editId="5E4316D5">
                  <wp:extent cx="5274310" cy="2966720"/>
                  <wp:effectExtent l="0" t="0" r="2540" b="508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134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8E9" w:rsidRPr="001B5A14" w:rsidTr="0085128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8E9" w:rsidRDefault="007878E9" w:rsidP="00482E93">
            <w:pPr>
              <w:widowControl/>
              <w:snapToGrid w:val="0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▲</w:t>
            </w:r>
            <w:r w:rsidRPr="00B27DBD">
              <w:rPr>
                <w:rFonts w:ascii="標楷體" w:eastAsia="標楷體" w:hAnsi="標楷體" w:hint="eastAsia"/>
                <w:sz w:val="36"/>
              </w:rPr>
              <w:t>製造日期模糊不清</w:t>
            </w:r>
          </w:p>
        </w:tc>
      </w:tr>
    </w:tbl>
    <w:p w:rsidR="0006199B" w:rsidRDefault="0006199B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22"/>
      </w:tblGrid>
      <w:tr w:rsidR="00A5398A" w:rsidRPr="001B5A14" w:rsidTr="0085128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98A" w:rsidRDefault="007878E9" w:rsidP="007878E9">
            <w:pPr>
              <w:snapToGrid w:val="0"/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7878E9">
              <w:rPr>
                <w:rFonts w:eastAsia="標楷體" w:hint="eastAsia"/>
                <w:b/>
                <w:sz w:val="32"/>
                <w:szCs w:val="32"/>
              </w:rPr>
              <w:lastRenderedPageBreak/>
              <w:t>項次</w:t>
            </w:r>
            <w:r w:rsidRPr="007878E9">
              <w:rPr>
                <w:rFonts w:eastAsia="標楷體" w:hint="eastAsia"/>
                <w:b/>
                <w:sz w:val="32"/>
                <w:szCs w:val="32"/>
              </w:rPr>
              <w:t>6</w:t>
            </w:r>
          </w:p>
        </w:tc>
      </w:tr>
      <w:tr w:rsidR="007878E9" w:rsidRPr="001B5A14" w:rsidTr="0085128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8E9" w:rsidRDefault="007878E9" w:rsidP="0085128D">
            <w:pPr>
              <w:widowControl/>
              <w:snapToGrid w:val="0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E1B9166" wp14:editId="72A5C0E8">
                  <wp:extent cx="5274310" cy="3956050"/>
                  <wp:effectExtent l="0" t="0" r="254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臉盆市購-項次6-(小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8E9" w:rsidRPr="001B5A14" w:rsidTr="0085128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8E9" w:rsidRDefault="007878E9" w:rsidP="0085128D">
            <w:pPr>
              <w:widowControl/>
              <w:snapToGrid w:val="0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1FF58A86" wp14:editId="29CFE9DB">
                  <wp:extent cx="5274310" cy="3956050"/>
                  <wp:effectExtent l="0" t="0" r="2540" b="635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臉盆市購-項次6-小-標示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BF1" w:rsidRPr="001B5A14" w:rsidTr="0085128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BF1" w:rsidRDefault="00C40BF1" w:rsidP="0085128D">
            <w:pPr>
              <w:widowControl/>
              <w:snapToGrid w:val="0"/>
              <w:rPr>
                <w:noProof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67F2CD91" wp14:editId="68C533E0">
                  <wp:extent cx="5274310" cy="2966720"/>
                  <wp:effectExtent l="0" t="0" r="2540" b="508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154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98A" w:rsidRPr="001B5A14" w:rsidTr="0085128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98A" w:rsidRPr="00482E93" w:rsidRDefault="00A5398A" w:rsidP="00482E93">
            <w:pPr>
              <w:widowControl/>
              <w:snapToGrid w:val="0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▲</w:t>
            </w:r>
            <w:r w:rsidR="007878E9" w:rsidRPr="007878E9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未於商品本體、包裝、標貼或說明書內，標示報驗義務人之地址。</w:t>
            </w:r>
          </w:p>
        </w:tc>
      </w:tr>
    </w:tbl>
    <w:p w:rsidR="0006199B" w:rsidRDefault="0006199B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22"/>
      </w:tblGrid>
      <w:tr w:rsidR="007878E9" w:rsidRPr="001B5A14" w:rsidTr="0085128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8E9" w:rsidRDefault="007878E9" w:rsidP="007878E9">
            <w:pPr>
              <w:widowControl/>
              <w:snapToGrid w:val="0"/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lastRenderedPageBreak/>
              <w:t>項次9</w:t>
            </w:r>
          </w:p>
        </w:tc>
      </w:tr>
      <w:tr w:rsidR="007878E9" w:rsidRPr="001B5A14" w:rsidTr="0085128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8E9" w:rsidRDefault="007878E9" w:rsidP="00482E93">
            <w:pPr>
              <w:widowControl/>
              <w:snapToGrid w:val="0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kern w:val="0"/>
                <w:sz w:val="32"/>
                <w:szCs w:val="32"/>
              </w:rPr>
              <w:drawing>
                <wp:inline distT="0" distB="0" distL="0" distR="0" wp14:anchorId="4D40B53C" wp14:editId="46758E39">
                  <wp:extent cx="4436964" cy="3327990"/>
                  <wp:effectExtent l="0" t="0" r="1905" b="635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臉盆市購-項次9-小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7793" cy="332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8E9" w:rsidRPr="001B5A14" w:rsidTr="0085128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8E9" w:rsidRDefault="007878E9" w:rsidP="00482E93">
            <w:pPr>
              <w:widowControl/>
              <w:snapToGrid w:val="0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kern w:val="0"/>
                <w:sz w:val="32"/>
                <w:szCs w:val="32"/>
              </w:rPr>
              <w:drawing>
                <wp:inline distT="0" distB="0" distL="0" distR="0" wp14:anchorId="3DA2029A" wp14:editId="0B4A907C">
                  <wp:extent cx="4433777" cy="4561367"/>
                  <wp:effectExtent l="0" t="0" r="508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臉盆市購-項次9-小-標示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3777" cy="4561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BF1" w:rsidRPr="001B5A14" w:rsidTr="0085128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BF1" w:rsidRDefault="00C40BF1" w:rsidP="00482E93">
            <w:pPr>
              <w:widowControl/>
              <w:snapToGrid w:val="0"/>
              <w:rPr>
                <w:rFonts w:ascii="標楷體" w:eastAsia="標楷體" w:hAnsi="標楷體"/>
                <w:noProof/>
                <w:kern w:val="0"/>
                <w:sz w:val="32"/>
                <w:szCs w:val="32"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16AD1B78" wp14:editId="0A03851E">
                  <wp:extent cx="5274310" cy="2966720"/>
                  <wp:effectExtent l="0" t="0" r="2540" b="508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129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8E9" w:rsidRPr="001B5A14" w:rsidTr="0085128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8E9" w:rsidRDefault="007878E9" w:rsidP="00482E93">
            <w:pPr>
              <w:widowControl/>
              <w:snapToGrid w:val="0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▲</w:t>
            </w:r>
            <w:r w:rsidRPr="00B27DBD">
              <w:rPr>
                <w:rFonts w:ascii="標楷體" w:eastAsia="標楷體" w:hAnsi="標楷體" w:hint="eastAsia"/>
                <w:sz w:val="36"/>
              </w:rPr>
              <w:t>製造日期模糊不清</w:t>
            </w:r>
          </w:p>
        </w:tc>
      </w:tr>
    </w:tbl>
    <w:p w:rsidR="00EF6A9E" w:rsidRPr="00EF6A9E" w:rsidRDefault="00EF6A9E"/>
    <w:sectPr w:rsidR="00EF6A9E" w:rsidRPr="00EF6A9E"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45DF" w:rsidRDefault="002445DF" w:rsidP="00A5398A">
      <w:r>
        <w:separator/>
      </w:r>
    </w:p>
  </w:endnote>
  <w:endnote w:type="continuationSeparator" w:id="0">
    <w:p w:rsidR="002445DF" w:rsidRDefault="002445DF" w:rsidP="00A539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13700616"/>
      <w:docPartObj>
        <w:docPartGallery w:val="Page Numbers (Bottom of Page)"/>
        <w:docPartUnique/>
      </w:docPartObj>
    </w:sdtPr>
    <w:sdtEndPr/>
    <w:sdtContent>
      <w:p w:rsidR="00F3289F" w:rsidRDefault="00F3289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1510" w:rsidRPr="00931510">
          <w:rPr>
            <w:noProof/>
            <w:lang w:val="zh-TW"/>
          </w:rPr>
          <w:t>6</w:t>
        </w:r>
        <w:r>
          <w:fldChar w:fldCharType="end"/>
        </w:r>
      </w:p>
    </w:sdtContent>
  </w:sdt>
  <w:p w:rsidR="00F3289F" w:rsidRDefault="00F3289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45DF" w:rsidRDefault="002445DF" w:rsidP="00A5398A">
      <w:r>
        <w:separator/>
      </w:r>
    </w:p>
  </w:footnote>
  <w:footnote w:type="continuationSeparator" w:id="0">
    <w:p w:rsidR="002445DF" w:rsidRDefault="002445DF" w:rsidP="00A539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3E2"/>
    <w:rsid w:val="0006199B"/>
    <w:rsid w:val="001329EA"/>
    <w:rsid w:val="002445DF"/>
    <w:rsid w:val="002510CE"/>
    <w:rsid w:val="002924E1"/>
    <w:rsid w:val="00482E93"/>
    <w:rsid w:val="00602C18"/>
    <w:rsid w:val="006D0D73"/>
    <w:rsid w:val="00772FF4"/>
    <w:rsid w:val="00774D8D"/>
    <w:rsid w:val="007878E9"/>
    <w:rsid w:val="00931510"/>
    <w:rsid w:val="00971F36"/>
    <w:rsid w:val="00A5398A"/>
    <w:rsid w:val="00B31E8F"/>
    <w:rsid w:val="00C40BF1"/>
    <w:rsid w:val="00D11967"/>
    <w:rsid w:val="00D93561"/>
    <w:rsid w:val="00D973E2"/>
    <w:rsid w:val="00EF6A9E"/>
    <w:rsid w:val="00F3289F"/>
    <w:rsid w:val="00FA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539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5398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539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5398A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3289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3289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539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5398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539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5398A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3289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3289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98122D-6C13-446A-A888-986903D0D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18</Words>
  <Characters>104</Characters>
  <Application>Microsoft Office Word</Application>
  <DocSecurity>0</DocSecurity>
  <Lines>1</Lines>
  <Paragraphs>1</Paragraphs>
  <ScaleCrop>false</ScaleCrop>
  <Manager>標準檢驗局</Manager>
  <Company>經濟部</Company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台灣經濟研究院、財團法人金屬工業研究發展中心暨財團法人中國驗船中心</dc:title>
  <dc:subject>台灣經濟研究院、財團法人金屬工業研究發展中心暨財團法人中國驗船中心</dc:subject>
  <dc:creator>第六組</dc:creator>
  <cp:keywords>台灣經濟研究院、財團法人金屬工業研究發展中心暨財團法人中國驗船中心</cp:keywords>
  <cp:lastModifiedBy>林靖諺</cp:lastModifiedBy>
  <cp:revision>2</cp:revision>
  <dcterms:created xsi:type="dcterms:W3CDTF">2017-11-07T06:54:00Z</dcterms:created>
  <dcterms:modified xsi:type="dcterms:W3CDTF">2017-11-07T06:54:00Z</dcterms:modified>
</cp:coreProperties>
</file>